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70" w:rsidRPr="00355A29" w:rsidRDefault="00EC6570" w:rsidP="00EC6570">
      <w:pPr>
        <w:spacing w:after="100" w:afterAutospacing="1" w:line="240" w:lineRule="auto"/>
        <w:rPr>
          <w:rFonts w:eastAsia="Times New Roman" w:cstheme="minorHAnsi"/>
          <w:b/>
          <w:color w:val="212529"/>
          <w:sz w:val="24"/>
          <w:szCs w:val="24"/>
          <w:lang w:eastAsia="ru-RU"/>
        </w:rPr>
      </w:pPr>
      <w:r w:rsidRPr="00355A29">
        <w:rPr>
          <w:rFonts w:eastAsia="Times New Roman" w:cstheme="minorHAnsi"/>
          <w:b/>
          <w:color w:val="212529"/>
          <w:sz w:val="24"/>
          <w:szCs w:val="24"/>
          <w:lang w:eastAsia="ru-RU"/>
        </w:rPr>
        <w:t xml:space="preserve">Открыт прием заявок </w:t>
      </w:r>
      <w:r w:rsidRPr="00355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на пятый </w:t>
      </w:r>
      <w:r w:rsidRPr="00EC6570">
        <w:rPr>
          <w:rFonts w:eastAsia="Times New Roman" w:cstheme="minorHAnsi"/>
          <w:b/>
          <w:color w:val="212529"/>
          <w:sz w:val="24"/>
          <w:szCs w:val="24"/>
          <w:lang w:eastAsia="ru-RU"/>
        </w:rPr>
        <w:t>форум «Си</w:t>
      </w:r>
      <w:r w:rsidRPr="00355A29">
        <w:rPr>
          <w:rFonts w:eastAsia="Times New Roman" w:cstheme="minorHAnsi"/>
          <w:b/>
          <w:color w:val="212529"/>
          <w:sz w:val="24"/>
          <w:szCs w:val="24"/>
          <w:lang w:eastAsia="ru-RU"/>
        </w:rPr>
        <w:t>льные идеи для нового времени»</w:t>
      </w:r>
    </w:p>
    <w:p w:rsidR="001830D3" w:rsidRPr="00EC6570" w:rsidRDefault="001830D3" w:rsidP="001830D3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Организаторы – автономная некоммерческая организация «Агентство стратегических инициатив по продвижению новых проектов» (АСИ) и Фонд «</w:t>
      </w:r>
      <w:proofErr w:type="spellStart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Росконгресс</w:t>
      </w:r>
      <w:proofErr w:type="spellEnd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», </w:t>
      </w:r>
      <w:proofErr w:type="spellStart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соорганизаторы</w:t>
      </w:r>
      <w:proofErr w:type="spellEnd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государственная корпорация развития «ВЭБ</w:t>
      </w:r>
      <w:proofErr w:type="gramStart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.Р</w:t>
      </w:r>
      <w:proofErr w:type="gramEnd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Ф» и Правительство Нижегородской области.</w:t>
      </w:r>
    </w:p>
    <w:p w:rsidR="00EC6570" w:rsidRDefault="00EC6570" w:rsidP="00EC6570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Свои идеи для позитивных изменений в стране можно подать </w:t>
      </w:r>
      <w:r w:rsidR="000A632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 платформе </w:t>
      </w:r>
      <w:bookmarkStart w:id="0" w:name="_GoBack"/>
      <w:bookmarkEnd w:id="0"/>
      <w:r w:rsidR="000A6321" w:rsidRPr="00076641">
        <w:rPr>
          <w:rFonts w:ascii="var(--bs-font-sans-serif)" w:eastAsia="Times New Roman" w:hAnsi="var(--bs-font-sans-serif)" w:cs="Segoe UI"/>
          <w:color w:val="3B4357"/>
          <w:sz w:val="24"/>
          <w:szCs w:val="24"/>
          <w:lang w:eastAsia="ru-RU"/>
        </w:rPr>
        <w:fldChar w:fldCharType="begin"/>
      </w:r>
      <w:r w:rsidR="000A6321" w:rsidRPr="00076641">
        <w:rPr>
          <w:rFonts w:ascii="var(--bs-font-sans-serif)" w:eastAsia="Times New Roman" w:hAnsi="var(--bs-font-sans-serif)" w:cs="Segoe UI"/>
          <w:color w:val="3B4357"/>
          <w:sz w:val="24"/>
          <w:szCs w:val="24"/>
          <w:lang w:eastAsia="ru-RU"/>
        </w:rPr>
        <w:instrText xml:space="preserve"> HYPERLINK "https://xn--d1ach8g.xn--c1aenmdblfega.xn--p1ai/" </w:instrText>
      </w:r>
      <w:r w:rsidR="000A6321" w:rsidRPr="00076641">
        <w:rPr>
          <w:rFonts w:ascii="var(--bs-font-sans-serif)" w:eastAsia="Times New Roman" w:hAnsi="var(--bs-font-sans-serif)" w:cs="Segoe UI"/>
          <w:color w:val="3B4357"/>
          <w:sz w:val="24"/>
          <w:szCs w:val="24"/>
          <w:lang w:eastAsia="ru-RU"/>
        </w:rPr>
        <w:fldChar w:fldCharType="separate"/>
      </w:r>
      <w:proofErr w:type="spellStart"/>
      <w:r w:rsidR="000A6321" w:rsidRPr="00076641">
        <w:rPr>
          <w:rFonts w:ascii="var(--bs-font-sans-serif)" w:eastAsia="Times New Roman" w:hAnsi="var(--bs-font-sans-serif)" w:cs="Segoe UI"/>
          <w:color w:val="0000FF"/>
          <w:sz w:val="24"/>
          <w:szCs w:val="24"/>
          <w:u w:val="single"/>
          <w:lang w:eastAsia="ru-RU"/>
        </w:rPr>
        <w:t>идея</w:t>
      </w:r>
      <w:proofErr w:type="gramStart"/>
      <w:r w:rsidR="000A6321" w:rsidRPr="00076641">
        <w:rPr>
          <w:rFonts w:ascii="var(--bs-font-sans-serif)" w:eastAsia="Times New Roman" w:hAnsi="var(--bs-font-sans-serif)" w:cs="Segoe UI"/>
          <w:color w:val="0000FF"/>
          <w:sz w:val="24"/>
          <w:szCs w:val="24"/>
          <w:u w:val="single"/>
          <w:lang w:eastAsia="ru-RU"/>
        </w:rPr>
        <w:t>.р</w:t>
      </w:r>
      <w:proofErr w:type="gramEnd"/>
      <w:r w:rsidR="000A6321" w:rsidRPr="00076641">
        <w:rPr>
          <w:rFonts w:ascii="var(--bs-font-sans-serif)" w:eastAsia="Times New Roman" w:hAnsi="var(--bs-font-sans-serif)" w:cs="Segoe UI"/>
          <w:color w:val="0000FF"/>
          <w:sz w:val="24"/>
          <w:szCs w:val="24"/>
          <w:u w:val="single"/>
          <w:lang w:eastAsia="ru-RU"/>
        </w:rPr>
        <w:t>оскон</w:t>
      </w:r>
      <w:r w:rsidR="000A6321" w:rsidRPr="00076641">
        <w:rPr>
          <w:rFonts w:ascii="var(--bs-font-sans-serif)" w:eastAsia="Times New Roman" w:hAnsi="var(--bs-font-sans-serif)" w:cs="Segoe UI"/>
          <w:color w:val="0000FF"/>
          <w:sz w:val="24"/>
          <w:szCs w:val="24"/>
          <w:u w:val="single"/>
          <w:lang w:eastAsia="ru-RU"/>
        </w:rPr>
        <w:t>г</w:t>
      </w:r>
      <w:r w:rsidR="000A6321" w:rsidRPr="00076641">
        <w:rPr>
          <w:rFonts w:ascii="var(--bs-font-sans-serif)" w:eastAsia="Times New Roman" w:hAnsi="var(--bs-font-sans-serif)" w:cs="Segoe UI"/>
          <w:color w:val="0000FF"/>
          <w:sz w:val="24"/>
          <w:szCs w:val="24"/>
          <w:u w:val="single"/>
          <w:lang w:eastAsia="ru-RU"/>
        </w:rPr>
        <w:t>ресс.рф</w:t>
      </w:r>
      <w:proofErr w:type="spellEnd"/>
      <w:r w:rsidR="000A6321" w:rsidRPr="00076641">
        <w:rPr>
          <w:rFonts w:ascii="var(--bs-font-sans-serif)" w:eastAsia="Times New Roman" w:hAnsi="var(--bs-font-sans-serif)" w:cs="Segoe UI"/>
          <w:color w:val="3B4357"/>
          <w:sz w:val="24"/>
          <w:szCs w:val="24"/>
          <w:lang w:eastAsia="ru-RU"/>
        </w:rPr>
        <w:fldChar w:fldCharType="end"/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до 15 мая 2025 года. Затем эксперты отберут топ-</w:t>
      </w:r>
      <w:r w:rsidR="001830D3">
        <w:rPr>
          <w:rFonts w:eastAsia="Times New Roman" w:cstheme="minorHAnsi"/>
          <w:color w:val="212529"/>
          <w:sz w:val="24"/>
          <w:szCs w:val="24"/>
          <w:lang w:eastAsia="ru-RU"/>
        </w:rPr>
        <w:t xml:space="preserve">100 идей. Самые сильные из них 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будут представлены руководству страны в июле на финальном мероприятии в Нижнем Новгороде.</w:t>
      </w:r>
    </w:p>
    <w:p w:rsidR="00EC6570" w:rsidRPr="00EC6570" w:rsidRDefault="00EC6570" w:rsidP="00EC6570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В 2025 году идеи и предложения принимаются по 5 направлениям:</w:t>
      </w:r>
    </w:p>
    <w:p w:rsidR="00EC6570" w:rsidRPr="00EC6570" w:rsidRDefault="00EC6570" w:rsidP="00EC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u w:val="single"/>
          <w:lang w:eastAsia="ru-RU"/>
        </w:rPr>
        <w:t>Национальная социальная инициатив (НСИ)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 – отбор пройдет 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br/>
        <w:t>по двум ключевым темам: социальные инициативы и городское развитие. Обе нацелены на улучшение качества жизни людей, но решают разные задачи.</w:t>
      </w:r>
    </w:p>
    <w:p w:rsidR="00EC6570" w:rsidRPr="00EC6570" w:rsidRDefault="00EC6570" w:rsidP="00EC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u w:val="single"/>
          <w:lang w:eastAsia="ru-RU"/>
        </w:rPr>
        <w:t>Национальная предпринимательская инициатива (НПИ)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 - идеи принимаются по двум ключевым темам: новый бизнес и креативная экономика. Они направлены на развитие инноваций, поддержку пре</w:t>
      </w:r>
      <w:r w:rsidRPr="00EC6570">
        <w:rPr>
          <w:rFonts w:eastAsia="Times New Roman" w:cstheme="minorHAnsi"/>
          <w:color w:val="212529"/>
          <w:sz w:val="24"/>
          <w:szCs w:val="24"/>
          <w:u w:val="single"/>
          <w:lang w:eastAsia="ru-RU"/>
        </w:rPr>
        <w:t>дпринимательства и создание условий для роста экономики.</w:t>
      </w:r>
    </w:p>
    <w:p w:rsidR="00EC6570" w:rsidRPr="00EC6570" w:rsidRDefault="00EC6570" w:rsidP="00EC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u w:val="single"/>
          <w:lang w:eastAsia="ru-RU"/>
        </w:rPr>
        <w:t>Национальная технологическая инициатива (НТИ)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 - важны идеи по двум ключевым направлениям: гражданско-военные технологии и «Платформа НТИ». Проекты должны укрепить страну, обеспечить 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br/>
        <w:t>ее безопасность и сделать будущее лучше для всех.</w:t>
      </w:r>
    </w:p>
    <w:p w:rsidR="00EC6570" w:rsidRPr="00EC6570" w:rsidRDefault="00EC6570" w:rsidP="00EC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u w:val="single"/>
          <w:lang w:eastAsia="ru-RU"/>
        </w:rPr>
        <w:t>Национальная кадровая инициатива (НКИ)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 - фокусировка на идеях и проектах, которые помогут раскрыть потенциал каждого человека и обеспечить экономику необходимыми кадрами. </w:t>
      </w:r>
    </w:p>
    <w:p w:rsidR="00EC6570" w:rsidRPr="00EC6570" w:rsidRDefault="00EC6570" w:rsidP="00EC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u w:val="single"/>
          <w:lang w:eastAsia="ru-RU"/>
        </w:rPr>
        <w:t>Национальная экологическая и климатическая инициатива (НЭКИ)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 - идеи и проекты в этом направлении призваны сохранить природу, адаптировать страну к климатическим изменениям и создать условия </w:t>
      </w: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br/>
        <w:t>для устойчивого развития. </w:t>
      </w:r>
    </w:p>
    <w:p w:rsidR="00EC6570" w:rsidRPr="00EC6570" w:rsidRDefault="00EC6570" w:rsidP="00EC6570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 </w:t>
      </w:r>
      <w:proofErr w:type="spellStart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крауд</w:t>
      </w:r>
      <w:proofErr w:type="spellEnd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-платформе </w:t>
      </w:r>
      <w:proofErr w:type="spellStart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идея</w:t>
      </w:r>
      <w:proofErr w:type="gramStart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.р</w:t>
      </w:r>
      <w:proofErr w:type="gramEnd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осконгресс.рф</w:t>
      </w:r>
      <w:proofErr w:type="spellEnd"/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 </w:t>
      </w:r>
    </w:p>
    <w:p w:rsidR="00EC6570" w:rsidRPr="00EC6570" w:rsidRDefault="00EC6570" w:rsidP="00EC6570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:rsidR="00EC6570" w:rsidRPr="00EC6570" w:rsidRDefault="00EC6570" w:rsidP="00EC6570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C6570">
        <w:rPr>
          <w:rFonts w:eastAsia="Times New Roman" w:cstheme="minorHAnsi"/>
          <w:color w:val="212529"/>
          <w:sz w:val="24"/>
          <w:szCs w:val="24"/>
          <w:lang w:eastAsia="ru-RU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830291" w:rsidRPr="00830291" w:rsidRDefault="00830291" w:rsidP="00355A29">
      <w:pPr>
        <w:spacing w:after="0" w:line="240" w:lineRule="auto"/>
        <w:rPr>
          <w:rFonts w:cstheme="minorHAnsi"/>
          <w:sz w:val="24"/>
          <w:szCs w:val="24"/>
        </w:rPr>
      </w:pPr>
      <w:r w:rsidRPr="00830291">
        <w:rPr>
          <w:rFonts w:cstheme="minorHAnsi"/>
          <w:sz w:val="24"/>
          <w:szCs w:val="24"/>
        </w:rPr>
        <w:t>Первый форум «Сильные идеи для ново</w:t>
      </w:r>
      <w:r>
        <w:rPr>
          <w:rFonts w:cstheme="minorHAnsi"/>
          <w:sz w:val="24"/>
          <w:szCs w:val="24"/>
        </w:rPr>
        <w:t xml:space="preserve">го времени» прошел в 2020 году. </w:t>
      </w:r>
      <w:r w:rsidRPr="00830291">
        <w:rPr>
          <w:rFonts w:cstheme="minorHAnsi"/>
          <w:sz w:val="24"/>
          <w:szCs w:val="24"/>
        </w:rPr>
        <w:t xml:space="preserve"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в 2023 – 23 563, в 2024 – 30 726. Ежегодно около 1 000 идей </w:t>
      </w:r>
      <w:r w:rsidR="00355A29">
        <w:rPr>
          <w:rFonts w:cstheme="minorHAnsi"/>
          <w:sz w:val="24"/>
          <w:szCs w:val="24"/>
        </w:rPr>
        <w:t xml:space="preserve">получают </w:t>
      </w:r>
      <w:r>
        <w:rPr>
          <w:rFonts w:cstheme="minorHAnsi"/>
          <w:sz w:val="24"/>
          <w:szCs w:val="24"/>
        </w:rPr>
        <w:lastRenderedPageBreak/>
        <w:t xml:space="preserve">различные инструменты поддержки </w:t>
      </w:r>
      <w:r w:rsidRPr="00830291">
        <w:rPr>
          <w:rFonts w:cstheme="minorHAnsi"/>
          <w:sz w:val="24"/>
          <w:szCs w:val="24"/>
        </w:rPr>
        <w:t>от организаторов Форума, партнеров и региональных властей.</w:t>
      </w:r>
    </w:p>
    <w:p w:rsidR="006A13F5" w:rsidRPr="00830291" w:rsidRDefault="00355A29" w:rsidP="00355A29">
      <w:pPr>
        <w:spacing w:line="240" w:lineRule="auto"/>
        <w:rPr>
          <w:rFonts w:cstheme="minorHAnsi"/>
          <w:sz w:val="24"/>
          <w:szCs w:val="24"/>
        </w:rPr>
      </w:pPr>
    </w:p>
    <w:sectPr w:rsidR="006A13F5" w:rsidRPr="008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CE6"/>
    <w:multiLevelType w:val="multilevel"/>
    <w:tmpl w:val="768C3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5D"/>
    <w:rsid w:val="000A6321"/>
    <w:rsid w:val="00172FA9"/>
    <w:rsid w:val="001830D3"/>
    <w:rsid w:val="00326083"/>
    <w:rsid w:val="00355A29"/>
    <w:rsid w:val="00830291"/>
    <w:rsid w:val="008A7D26"/>
    <w:rsid w:val="00CD4C5D"/>
    <w:rsid w:val="00E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</cp:revision>
  <dcterms:created xsi:type="dcterms:W3CDTF">2025-04-10T03:26:00Z</dcterms:created>
  <dcterms:modified xsi:type="dcterms:W3CDTF">2025-04-10T03:43:00Z</dcterms:modified>
</cp:coreProperties>
</file>