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6F" w:rsidRPr="005A0FBB" w:rsidRDefault="00F45E6F" w:rsidP="009A3143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F45E6F" w:rsidRPr="00F45E6F" w:rsidRDefault="00F45E6F" w:rsidP="009A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E6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F45E6F" w:rsidRPr="00F45E6F" w:rsidRDefault="00F45E6F" w:rsidP="009A3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E6F">
        <w:rPr>
          <w:rFonts w:ascii="Times New Roman" w:hAnsi="Times New Roman" w:cs="Times New Roman"/>
          <w:b/>
          <w:bCs/>
          <w:sz w:val="28"/>
          <w:szCs w:val="28"/>
        </w:rPr>
        <w:t>АНДРЕЕВСКОГО СЕЛЬСКОГО ПОСЕЛЕНИЯ</w:t>
      </w:r>
    </w:p>
    <w:p w:rsidR="00F45E6F" w:rsidRPr="00F45E6F" w:rsidRDefault="00F45E6F" w:rsidP="009A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E6F">
        <w:rPr>
          <w:rFonts w:ascii="Times New Roman" w:hAnsi="Times New Roman" w:cs="Times New Roman"/>
          <w:b/>
          <w:bCs/>
          <w:sz w:val="28"/>
          <w:szCs w:val="28"/>
        </w:rPr>
        <w:t>ОКОНЕШНИКОВСКОГО МУНИЦИПАЛЬНОГО РАЙОНА</w:t>
      </w:r>
    </w:p>
    <w:p w:rsidR="00F45E6F" w:rsidRPr="00F45E6F" w:rsidRDefault="00F45E6F" w:rsidP="009A3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E6F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F45E6F" w:rsidRPr="00F45E6F" w:rsidRDefault="00F45E6F" w:rsidP="009A31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E6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45E6F" w:rsidRPr="005A0FBB" w:rsidRDefault="00F45E6F" w:rsidP="00F45E6F">
      <w:pPr>
        <w:pStyle w:val="a5"/>
        <w:ind w:left="0"/>
        <w:rPr>
          <w:sz w:val="28"/>
          <w:szCs w:val="28"/>
        </w:rPr>
      </w:pPr>
    </w:p>
    <w:p w:rsidR="00F45E6F" w:rsidRPr="005A0FBB" w:rsidRDefault="00CF00A7" w:rsidP="00F45E6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F45E6F" w:rsidRPr="005A0FBB" w:rsidRDefault="00F45E6F" w:rsidP="009A3143">
      <w:pPr>
        <w:pStyle w:val="a5"/>
        <w:ind w:left="0"/>
        <w:rPr>
          <w:rStyle w:val="a6"/>
          <w:rFonts w:ascii="Arial" w:hAnsi="Arial" w:cs="Arial"/>
          <w:color w:val="000000"/>
          <w:sz w:val="27"/>
          <w:szCs w:val="27"/>
        </w:rPr>
      </w:pPr>
    </w:p>
    <w:p w:rsidR="00F45E6F" w:rsidRPr="008E4B82" w:rsidRDefault="00F45E6F" w:rsidP="00F45E6F">
      <w:pPr>
        <w:pStyle w:val="a5"/>
        <w:jc w:val="center"/>
        <w:rPr>
          <w:sz w:val="28"/>
          <w:szCs w:val="28"/>
        </w:rPr>
      </w:pPr>
      <w:r w:rsidRPr="008E4B82">
        <w:rPr>
          <w:rStyle w:val="a6"/>
          <w:color w:val="000000"/>
          <w:sz w:val="28"/>
          <w:szCs w:val="28"/>
        </w:rPr>
        <w:t xml:space="preserve">Об утверждении Программы </w:t>
      </w:r>
      <w:r w:rsidRPr="008A42D4">
        <w:rPr>
          <w:b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в рамках муниципального контроля на автомобильном транспорте, и в дорожном хозяйстве в муниципальном образовании Андреевского сельского поселения Оконешниковского муниципального рай</w:t>
      </w:r>
      <w:r w:rsidR="00CF00A7">
        <w:rPr>
          <w:b/>
          <w:bCs/>
          <w:color w:val="000000"/>
          <w:sz w:val="28"/>
          <w:szCs w:val="28"/>
        </w:rPr>
        <w:t xml:space="preserve">она Омской области на </w:t>
      </w:r>
      <w:r w:rsidR="004A0A69">
        <w:rPr>
          <w:b/>
          <w:bCs/>
          <w:color w:val="000000"/>
          <w:sz w:val="28"/>
          <w:szCs w:val="28"/>
        </w:rPr>
        <w:t>2025</w:t>
      </w:r>
      <w:r w:rsidRPr="008A42D4">
        <w:rPr>
          <w:b/>
          <w:bCs/>
          <w:color w:val="000000"/>
          <w:sz w:val="28"/>
          <w:szCs w:val="28"/>
        </w:rPr>
        <w:t xml:space="preserve"> год </w:t>
      </w:r>
    </w:p>
    <w:p w:rsidR="00F45E6F" w:rsidRPr="008E4B82" w:rsidRDefault="00F45E6F" w:rsidP="00F45E6F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p w:rsidR="00F45E6F" w:rsidRPr="008E4B82" w:rsidRDefault="00F45E6F" w:rsidP="00F45E6F">
      <w:pPr>
        <w:pStyle w:val="a5"/>
        <w:ind w:left="0" w:firstLine="567"/>
        <w:rPr>
          <w:b/>
          <w:sz w:val="28"/>
          <w:szCs w:val="28"/>
        </w:rPr>
      </w:pPr>
      <w:r w:rsidRPr="008E4B82">
        <w:rPr>
          <w:sz w:val="28"/>
          <w:szCs w:val="28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</w:t>
      </w:r>
      <w:r>
        <w:rPr>
          <w:rStyle w:val="a6"/>
          <w:color w:val="000000"/>
          <w:sz w:val="28"/>
          <w:szCs w:val="28"/>
        </w:rPr>
        <w:t>Андреевского</w:t>
      </w:r>
      <w:r w:rsidRPr="008E4B82">
        <w:rPr>
          <w:rStyle w:val="a6"/>
          <w:color w:val="000000"/>
          <w:sz w:val="28"/>
          <w:szCs w:val="28"/>
        </w:rPr>
        <w:t xml:space="preserve"> сельского поселения </w:t>
      </w:r>
      <w:r>
        <w:rPr>
          <w:rStyle w:val="a6"/>
          <w:color w:val="000000"/>
          <w:sz w:val="28"/>
          <w:szCs w:val="28"/>
        </w:rPr>
        <w:t>Оконешниковского</w:t>
      </w:r>
      <w:r w:rsidRPr="008E4B82">
        <w:rPr>
          <w:rStyle w:val="a6"/>
          <w:color w:val="000000"/>
          <w:sz w:val="28"/>
          <w:szCs w:val="28"/>
        </w:rPr>
        <w:t xml:space="preserve"> района</w:t>
      </w:r>
      <w:r w:rsidRPr="008E4B82">
        <w:rPr>
          <w:b/>
          <w:sz w:val="28"/>
          <w:szCs w:val="28"/>
        </w:rPr>
        <w:t>:</w:t>
      </w:r>
    </w:p>
    <w:p w:rsidR="00F45E6F" w:rsidRPr="008E4B82" w:rsidRDefault="00F45E6F" w:rsidP="00F45E6F">
      <w:pPr>
        <w:pStyle w:val="a5"/>
        <w:ind w:left="0" w:firstLine="567"/>
        <w:rPr>
          <w:sz w:val="28"/>
          <w:szCs w:val="28"/>
        </w:rPr>
      </w:pPr>
      <w:r w:rsidRPr="008E4B82">
        <w:rPr>
          <w:sz w:val="28"/>
          <w:szCs w:val="28"/>
        </w:rPr>
        <w:t xml:space="preserve">1. Утвердить Программу </w:t>
      </w:r>
      <w:r w:rsidRPr="008A42D4">
        <w:rPr>
          <w:sz w:val="28"/>
          <w:szCs w:val="28"/>
        </w:rPr>
        <w:t>профилактики рисков причинения вреда (ущерба) охраняемым законом ценностям в рамках муниципального контроля на автомобильном транспорте, и в дорожном хозяйстве в муниципальном образовании Андреевского сельского поселения Оконешниковского муниципально</w:t>
      </w:r>
      <w:r w:rsidR="00CF00A7">
        <w:rPr>
          <w:sz w:val="28"/>
          <w:szCs w:val="28"/>
        </w:rPr>
        <w:t xml:space="preserve">го района Омской области на </w:t>
      </w:r>
      <w:r w:rsidR="004A0A69">
        <w:rPr>
          <w:sz w:val="28"/>
          <w:szCs w:val="28"/>
        </w:rPr>
        <w:t>2025</w:t>
      </w:r>
      <w:r w:rsidRPr="008A42D4">
        <w:rPr>
          <w:sz w:val="28"/>
          <w:szCs w:val="28"/>
        </w:rPr>
        <w:t xml:space="preserve"> год </w:t>
      </w:r>
      <w:r w:rsidRPr="008E4B82">
        <w:rPr>
          <w:sz w:val="28"/>
          <w:szCs w:val="28"/>
        </w:rPr>
        <w:t>(далее – Программа), согласно приложения к настоящему постановлению.</w:t>
      </w:r>
    </w:p>
    <w:p w:rsidR="00F45E6F" w:rsidRPr="008E4B82" w:rsidRDefault="00F45E6F" w:rsidP="00F45E6F">
      <w:pPr>
        <w:pStyle w:val="a5"/>
        <w:ind w:left="0" w:firstLine="567"/>
        <w:rPr>
          <w:sz w:val="28"/>
          <w:szCs w:val="28"/>
        </w:rPr>
      </w:pPr>
      <w:r w:rsidRPr="008E4B82">
        <w:rPr>
          <w:sz w:val="28"/>
          <w:szCs w:val="28"/>
        </w:rPr>
        <w:t xml:space="preserve">2. Настоящее постановление опубликовать (обнародовать) на официальном сайте </w:t>
      </w:r>
      <w:r>
        <w:rPr>
          <w:rStyle w:val="a6"/>
          <w:color w:val="000000"/>
          <w:sz w:val="28"/>
          <w:szCs w:val="28"/>
        </w:rPr>
        <w:t>Андреевского</w:t>
      </w:r>
      <w:r w:rsidRPr="008E4B82">
        <w:rPr>
          <w:rStyle w:val="a6"/>
          <w:color w:val="000000"/>
          <w:sz w:val="28"/>
          <w:szCs w:val="28"/>
        </w:rPr>
        <w:t xml:space="preserve"> сельского поселения </w:t>
      </w:r>
      <w:r>
        <w:rPr>
          <w:rStyle w:val="a6"/>
          <w:color w:val="000000"/>
          <w:sz w:val="28"/>
          <w:szCs w:val="28"/>
        </w:rPr>
        <w:t>Оконешниковского</w:t>
      </w:r>
      <w:r w:rsidRPr="008E4B82">
        <w:rPr>
          <w:rStyle w:val="a6"/>
          <w:color w:val="000000"/>
          <w:sz w:val="28"/>
          <w:szCs w:val="28"/>
        </w:rPr>
        <w:t xml:space="preserve"> района</w:t>
      </w:r>
      <w:r w:rsidRPr="008E4B82">
        <w:rPr>
          <w:sz w:val="28"/>
          <w:szCs w:val="28"/>
        </w:rPr>
        <w:t>.</w:t>
      </w:r>
    </w:p>
    <w:p w:rsidR="00F45E6F" w:rsidRPr="008E4B82" w:rsidRDefault="00F45E6F" w:rsidP="00F45E6F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8E4B82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45E6F" w:rsidRPr="008E4B82" w:rsidRDefault="00F45E6F" w:rsidP="00F45E6F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8E4B82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8E4B82">
        <w:rPr>
          <w:sz w:val="28"/>
          <w:szCs w:val="28"/>
        </w:rPr>
        <w:t>.</w:t>
      </w:r>
    </w:p>
    <w:p w:rsidR="00F45E6F" w:rsidRPr="008E4B82" w:rsidRDefault="00F45E6F" w:rsidP="00F45E6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F45E6F" w:rsidRPr="009A3143" w:rsidRDefault="00F45E6F" w:rsidP="00BB00E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A3143" w:rsidRPr="009A3143" w:rsidRDefault="009A3143" w:rsidP="00BB00E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Глава Андреевского сельского поселения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</w:t>
      </w: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О.И.Шейерман</w:t>
      </w:r>
    </w:p>
    <w:p w:rsidR="009A3143" w:rsidRDefault="009A3143" w:rsidP="00BB00E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</w:pPr>
    </w:p>
    <w:p w:rsidR="009A3143" w:rsidRDefault="009A3143" w:rsidP="00BB00E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</w:pPr>
    </w:p>
    <w:p w:rsidR="009A3143" w:rsidRDefault="009A3143" w:rsidP="00BB00E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</w:pPr>
    </w:p>
    <w:p w:rsidR="00F45E6F" w:rsidRDefault="00F45E6F" w:rsidP="00BB00E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</w:pPr>
    </w:p>
    <w:p w:rsidR="009A3143" w:rsidRDefault="009A3143" w:rsidP="00BB00E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</w:pPr>
    </w:p>
    <w:p w:rsidR="009A3143" w:rsidRDefault="009A3143" w:rsidP="00BB00E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</w:pPr>
    </w:p>
    <w:p w:rsidR="009A3143" w:rsidRDefault="009A3143" w:rsidP="00BB00E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</w:pPr>
    </w:p>
    <w:p w:rsidR="009A3143" w:rsidRDefault="009A3143" w:rsidP="00BB00E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</w:pPr>
    </w:p>
    <w:p w:rsidR="009A3143" w:rsidRDefault="009A3143" w:rsidP="00BB00E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</w:pPr>
    </w:p>
    <w:p w:rsidR="009A3143" w:rsidRDefault="009A3143" w:rsidP="00BB00E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</w:pPr>
    </w:p>
    <w:p w:rsidR="009A3143" w:rsidRDefault="009A3143" w:rsidP="00BB00E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</w:pPr>
    </w:p>
    <w:p w:rsidR="009A3143" w:rsidRPr="009A3143" w:rsidRDefault="009A3143" w:rsidP="009A314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9A3143" w:rsidRPr="009A3143" w:rsidRDefault="009A3143" w:rsidP="009A314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BB00ED" w:rsidRPr="009A3143" w:rsidRDefault="00BB00ED" w:rsidP="00BB00E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и в дорожном хозяйстве в муниципальном образовании </w:t>
      </w:r>
      <w:r w:rsidR="00046ECC"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Андреевского сельского поселения Оконешниковского муниципального района Омской области</w:t>
      </w:r>
      <w:r w:rsidR="00CF00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</w:t>
      </w:r>
      <w:r w:rsidR="004A0A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2025</w:t>
      </w: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 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</w:t>
      </w:r>
      <w:r w:rsidR="00046ECC"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ля на автомобильном транспорте и в дорожном </w:t>
      </w:r>
      <w:proofErr w:type="gramStart"/>
      <w:r w:rsidR="00046ECC"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хозяйстве </w:t>
      </w: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046ECC"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Андреевского</w:t>
      </w:r>
      <w:proofErr w:type="gramEnd"/>
      <w:r w:rsidR="00046ECC"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Оконешниковского муниципального района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на автомобильном транспорте и в дорожном хозяйстве в муниципальном образовании </w:t>
      </w:r>
      <w:r w:rsidR="00046ECC"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Андреевское сельское поселение осуществляется</w:t>
      </w: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управлением муниципального контроля администрации муниципального образования </w:t>
      </w:r>
      <w:r w:rsidR="00046ECC"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Андреевское сельское поселение (</w:t>
      </w: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далее – Управление).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на автомобильном транспорте и в дорожном хозяйстве в муниципальном образовании </w:t>
      </w:r>
      <w:r w:rsidR="00046ECC"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Андреевское сельское поселение</w:t>
      </w: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–это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</w:t>
      </w:r>
      <w:r w:rsidR="00046ECC"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Андреевское сельское поселение </w:t>
      </w: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</w:t>
      </w:r>
      <w:r w:rsidR="00046ECC"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Андреевское сельское поселение;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на автомобильном транспорте, городском наземном электрическом транспорте и в дорожном хозяйстве в муниципальном образовании </w:t>
      </w:r>
      <w:r w:rsidR="00046ECC"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Андреевское сельское </w:t>
      </w:r>
      <w:r w:rsidR="00245D93"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поселение: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</w:t>
      </w:r>
      <w:r w:rsidR="00CF00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алому и среднему бизнесу, в 2021</w:t>
      </w: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муниципальном образовании </w:t>
      </w:r>
      <w:r w:rsidR="00046ECC"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Андреевское сельское поселение </w:t>
      </w: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устранения причин, факторов и условий, способствующих указанным нарушениям, </w:t>
      </w: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управлением муниципального контроля администрации муниципального образования </w:t>
      </w:r>
      <w:r w:rsidR="00046ECC"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Андреевское сельское поселение </w:t>
      </w: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CF00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 муниципального контроля в 2021 году. В 2021</w:t>
      </w: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 w:rsidR="00046ECC"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Андреевское сельское </w:t>
      </w:r>
      <w:r w:rsidR="00245D93"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поселение являются</w:t>
      </w: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прозрачности осуществляемой Управлением контрольной деятельности;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BB00ED" w:rsidRPr="009A3143" w:rsidRDefault="00BB00ED" w:rsidP="009A31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CF00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нь мероприятий Программы на </w:t>
      </w:r>
      <w:r w:rsidR="004A0A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2025</w:t>
      </w: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и в дорожном хозяйстве в муниципальном образовании </w:t>
      </w:r>
      <w:r w:rsidR="00046ECC"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Андреевское сельское </w:t>
      </w:r>
      <w:r w:rsidR="003F6F2D"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поселение на</w:t>
      </w:r>
      <w:r w:rsidR="00CF00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4A0A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2025</w:t>
      </w: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 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Отчетные показатели Программы за 202</w:t>
      </w:r>
      <w:r w:rsidR="00CF00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мероприятий-20 %.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доверия подконтрольных субъектов к Управлению. 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BB00ED" w:rsidRPr="009A3143" w:rsidRDefault="00BB00ED" w:rsidP="00BB00E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на автомобильном транспорте и в дорожном хозяйстве в муниципальном образовании </w:t>
      </w:r>
      <w:r w:rsidR="00046ECC" w:rsidRPr="009A314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Андреевское сельское поселение </w:t>
      </w:r>
      <w:r w:rsidRPr="009A314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5206"/>
        <w:gridCol w:w="2685"/>
        <w:gridCol w:w="1883"/>
      </w:tblGrid>
      <w:tr w:rsidR="003F6F2D" w:rsidRPr="009A3143" w:rsidTr="00BB00E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3F6F2D" w:rsidRPr="009A3143" w:rsidTr="00BB00E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3F6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администрации муниципального образования </w:t>
            </w:r>
            <w:r w:rsidR="00046ECC"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Андреевское сельское поселение </w:t>
            </w:r>
            <w:r w:rsidR="003F6F2D"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Оконешниковского муниципального района Омской области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</w:t>
            </w:r>
            <w:r w:rsidR="003F6F2D"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3816656186)</w:t>
            </w:r>
          </w:p>
          <w:p w:rsidR="00BB00ED" w:rsidRPr="009A3143" w:rsidRDefault="004A0A69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hyperlink r:id="rId5" w:history="1">
              <w:r w:rsidR="009A3143" w:rsidRPr="00F8704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pos01@inbox</w:t>
              </w:r>
              <w:r w:rsidR="009A3143" w:rsidRPr="00F8704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9A3143" w:rsidRPr="00F8704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ru</w:t>
              </w:r>
              <w:proofErr w:type="spellEnd"/>
            </w:hyperlink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и в дорожном хозяйстве в муниципальном образовании </w:t>
      </w:r>
      <w:r w:rsidR="00046ECC"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Андреевское сельское </w:t>
      </w:r>
      <w:proofErr w:type="gramStart"/>
      <w:r w:rsidR="00046ECC"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поселение </w:t>
      </w:r>
      <w:r w:rsidR="00CF00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</w:t>
      </w:r>
      <w:proofErr w:type="gramEnd"/>
      <w:r w:rsidR="00CF00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4A0A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2025</w:t>
      </w: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</w:t>
      </w: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Управления включаются в Доклад об осуществлении муниципального контроля на территории муниципального образования </w:t>
      </w:r>
      <w:r w:rsidR="00046ECC"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Андреевское сельское </w:t>
      </w:r>
      <w:proofErr w:type="gramStart"/>
      <w:r w:rsidR="00046ECC"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поселение </w:t>
      </w:r>
      <w:r w:rsidR="00CF00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</w:t>
      </w:r>
      <w:proofErr w:type="gramEnd"/>
      <w:r w:rsidR="00CF00A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4A0A6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2025</w:t>
      </w: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3F6F2D" w:rsidRPr="009A3143" w:rsidRDefault="003F6F2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F6F2D" w:rsidRPr="009A3143" w:rsidRDefault="003F6F2D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A3143" w:rsidRDefault="009A3143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A3143" w:rsidRPr="009A3143" w:rsidRDefault="009A3143" w:rsidP="00BB0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BB00ED" w:rsidRPr="009A3143" w:rsidRDefault="00BB00ED" w:rsidP="00BB00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   </w:t>
      </w:r>
      <w:r w:rsidRPr="009A314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Приложение к Программе профилактики рисков</w:t>
      </w: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9A314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причинения вреда (ущерба) охраняемым законом ценностям</w:t>
      </w:r>
      <w:r w:rsidRPr="009A31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="00CF00A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на </w:t>
      </w:r>
      <w:r w:rsidR="004A0A6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2025</w:t>
      </w:r>
      <w:r w:rsidRPr="009A314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год</w:t>
      </w:r>
    </w:p>
    <w:p w:rsidR="00BB00ED" w:rsidRPr="009A3143" w:rsidRDefault="00BB00ED" w:rsidP="00BB00E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9A314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</w:t>
      </w:r>
      <w:r w:rsidR="00046ECC" w:rsidRPr="009A314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Андреевское сельское </w:t>
      </w:r>
      <w:r w:rsidR="003F6F2D" w:rsidRPr="009A314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поселение на</w:t>
      </w:r>
      <w:r w:rsidR="00CF00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4A0A6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2025</w:t>
      </w:r>
      <w:r w:rsidRPr="009A314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 (приложение). на территории муниципального образования </w:t>
      </w:r>
      <w:r w:rsidR="00046ECC" w:rsidRPr="009A314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Андреевское сельское </w:t>
      </w:r>
      <w:r w:rsidR="003F6F2D" w:rsidRPr="009A314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поселение на</w:t>
      </w:r>
      <w:r w:rsidR="00CF00A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4A0A6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2025</w:t>
      </w:r>
      <w:r w:rsidRPr="009A314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1154"/>
        <w:gridCol w:w="5244"/>
        <w:gridCol w:w="1560"/>
        <w:gridCol w:w="983"/>
      </w:tblGrid>
      <w:tr w:rsidR="00BB00ED" w:rsidRPr="009A3143" w:rsidTr="009A3143">
        <w:tc>
          <w:tcPr>
            <w:tcW w:w="3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1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524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9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BB00ED" w:rsidRPr="009A3143" w:rsidTr="009A3143">
        <w:tc>
          <w:tcPr>
            <w:tcW w:w="3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524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046ECC"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Андреевское сельское </w:t>
            </w:r>
            <w:r w:rsidR="003F6F2D"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поселение в</w:t>
            </w: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информационно-телекоммуникационной сети "Интернет" и в иных формах.</w:t>
            </w:r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1) тексты нормативных правовых актов, регулирующих осуществление муниципального </w:t>
            </w:r>
            <w:proofErr w:type="gramStart"/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контроля ;</w:t>
            </w:r>
            <w:proofErr w:type="gramEnd"/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2) руководства по соблюдению обязательных требований.</w:t>
            </w:r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6) доклады о муниципальном контроле;</w:t>
            </w:r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9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B00ED" w:rsidRPr="009A3143" w:rsidTr="009A3143">
        <w:tc>
          <w:tcPr>
            <w:tcW w:w="3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1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524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r w:rsidR="00046ECC"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Андреевское сельское поселение </w:t>
            </w: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Должностные лица Управления муниципального контроля</w:t>
            </w:r>
          </w:p>
        </w:tc>
        <w:tc>
          <w:tcPr>
            <w:tcW w:w="9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 раз в год</w:t>
            </w:r>
          </w:p>
        </w:tc>
      </w:tr>
      <w:tr w:rsidR="00BB00ED" w:rsidRPr="009A3143" w:rsidTr="009A3143">
        <w:tc>
          <w:tcPr>
            <w:tcW w:w="3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524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</w:t>
            </w: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9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B00ED" w:rsidRPr="009A3143" w:rsidTr="009A3143">
        <w:tc>
          <w:tcPr>
            <w:tcW w:w="3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1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524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Консультирование, осуществляется по следующим вопросам:</w:t>
            </w:r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компетенция уполномоченного органа;</w:t>
            </w:r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="00046ECC"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Андреевское сельское поселение </w:t>
            </w: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 </w:t>
            </w: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на странице Контрольно-надзорная деятельность письменного разъяснения, подписанного уполномоченным должностным лицом Управления.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B00ED" w:rsidRPr="009A3143" w:rsidTr="009A3143">
        <w:tc>
          <w:tcPr>
            <w:tcW w:w="3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1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524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</w:t>
            </w:r>
            <w:proofErr w:type="gramStart"/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ФЗ .</w:t>
            </w:r>
            <w:proofErr w:type="gramEnd"/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</w:t>
            </w: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деятельности контролируемого лица либо путем использования видео-конференц-связи.</w:t>
            </w:r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BB00ED" w:rsidRPr="009A3143" w:rsidRDefault="00BB00ED" w:rsidP="00BB00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9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B00ED" w:rsidRPr="009A3143" w:rsidRDefault="00BB00ED" w:rsidP="00BB0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9A314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</w:t>
            </w:r>
          </w:p>
        </w:tc>
      </w:tr>
    </w:tbl>
    <w:p w:rsidR="00325CBD" w:rsidRPr="009A3143" w:rsidRDefault="00325CBD" w:rsidP="009A314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25CBD" w:rsidRPr="009A3143" w:rsidSect="009A3143">
      <w:pgSz w:w="11906" w:h="16838"/>
      <w:pgMar w:top="1134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ED"/>
    <w:rsid w:val="00046ECC"/>
    <w:rsid w:val="00245D93"/>
    <w:rsid w:val="00325CBD"/>
    <w:rsid w:val="003F6F2D"/>
    <w:rsid w:val="004A0A69"/>
    <w:rsid w:val="00721392"/>
    <w:rsid w:val="009A3143"/>
    <w:rsid w:val="00B66E71"/>
    <w:rsid w:val="00BB00ED"/>
    <w:rsid w:val="00CF00A7"/>
    <w:rsid w:val="00E033C5"/>
    <w:rsid w:val="00F4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6436E-106A-418E-8626-C2339008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BD"/>
  </w:style>
  <w:style w:type="paragraph" w:styleId="2">
    <w:name w:val="heading 2"/>
    <w:basedOn w:val="a"/>
    <w:link w:val="20"/>
    <w:uiPriority w:val="9"/>
    <w:qFormat/>
    <w:rsid w:val="00BB00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00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0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00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B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00ED"/>
    <w:rPr>
      <w:color w:val="0000FF"/>
      <w:u w:val="single"/>
    </w:rPr>
  </w:style>
  <w:style w:type="paragraph" w:styleId="a5">
    <w:name w:val="No Spacing"/>
    <w:uiPriority w:val="1"/>
    <w:qFormat/>
    <w:rsid w:val="00F45E6F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Strong"/>
    <w:basedOn w:val="a0"/>
    <w:uiPriority w:val="22"/>
    <w:qFormat/>
    <w:rsid w:val="00F45E6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A3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3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s01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00247-C1E3-4948-914B-8D3B3BCD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Hohlova</dc:creator>
  <cp:lastModifiedBy>Пользователь</cp:lastModifiedBy>
  <cp:revision>11</cp:revision>
  <cp:lastPrinted>2021-11-22T05:18:00Z</cp:lastPrinted>
  <dcterms:created xsi:type="dcterms:W3CDTF">2021-09-30T09:41:00Z</dcterms:created>
  <dcterms:modified xsi:type="dcterms:W3CDTF">2024-10-16T10:37:00Z</dcterms:modified>
</cp:coreProperties>
</file>